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21" w:rsidRPr="00663E9B" w:rsidRDefault="00257C21" w:rsidP="00257C21">
      <w:pPr>
        <w:rPr>
          <w:iCs/>
        </w:rPr>
      </w:pPr>
      <w:r w:rsidRPr="00663E9B">
        <w:rPr>
          <w:iCs/>
        </w:rPr>
        <w:t xml:space="preserve">Принято на педагогическом совете №___                              </w:t>
      </w:r>
      <w:r>
        <w:rPr>
          <w:iCs/>
        </w:rPr>
        <w:t xml:space="preserve">                   </w:t>
      </w:r>
      <w:r w:rsidRPr="00663E9B">
        <w:rPr>
          <w:iCs/>
        </w:rPr>
        <w:t xml:space="preserve">                               «Утверждаю»</w:t>
      </w:r>
    </w:p>
    <w:p w:rsidR="00257C21" w:rsidRPr="00663E9B" w:rsidRDefault="00257C21" w:rsidP="00257C21">
      <w:pPr>
        <w:rPr>
          <w:iCs/>
        </w:rPr>
      </w:pPr>
      <w:r w:rsidRPr="00663E9B">
        <w:rPr>
          <w:iCs/>
        </w:rPr>
        <w:t xml:space="preserve">от «____»______________20___г.                                              </w:t>
      </w:r>
      <w:r>
        <w:rPr>
          <w:iCs/>
        </w:rPr>
        <w:t xml:space="preserve">                  </w:t>
      </w:r>
      <w:r w:rsidRPr="00663E9B">
        <w:rPr>
          <w:iCs/>
        </w:rPr>
        <w:t xml:space="preserve">        Директор МБУДО </w:t>
      </w:r>
      <w:r>
        <w:rPr>
          <w:iCs/>
        </w:rPr>
        <w:t>«</w:t>
      </w:r>
      <w:r w:rsidRPr="00663E9B">
        <w:rPr>
          <w:iCs/>
        </w:rPr>
        <w:t>ВДШИ</w:t>
      </w:r>
      <w:r>
        <w:rPr>
          <w:iCs/>
        </w:rPr>
        <w:t>»</w:t>
      </w:r>
      <w:r w:rsidRPr="00663E9B">
        <w:rPr>
          <w:iCs/>
        </w:rPr>
        <w:t xml:space="preserve"> </w:t>
      </w:r>
    </w:p>
    <w:p w:rsidR="00257C21" w:rsidRPr="00663E9B" w:rsidRDefault="00A5486A" w:rsidP="00257C21">
      <w:pPr>
        <w:rPr>
          <w:iCs/>
        </w:rPr>
      </w:pPr>
      <w:r>
        <w:rPr>
          <w:iCs/>
        </w:rPr>
        <w:t>«Согласовано»</w:t>
      </w:r>
      <w:r w:rsidR="00257C21" w:rsidRPr="00663E9B">
        <w:rPr>
          <w:iCs/>
        </w:rPr>
        <w:t xml:space="preserve">                                                                                                            __________</w:t>
      </w:r>
      <w:proofErr w:type="spellStart"/>
      <w:r w:rsidR="00257C21" w:rsidRPr="00663E9B">
        <w:rPr>
          <w:iCs/>
        </w:rPr>
        <w:t>А.В.Бранькова</w:t>
      </w:r>
      <w:proofErr w:type="spellEnd"/>
    </w:p>
    <w:p w:rsidR="00F80147" w:rsidRPr="00F80147" w:rsidRDefault="00A5486A" w:rsidP="00A5486A">
      <w:pPr>
        <w:jc w:val="center"/>
      </w:pPr>
      <w:r>
        <w:rPr>
          <w:bCs/>
        </w:rPr>
        <w:t>Представитель работников ________</w:t>
      </w:r>
      <w:proofErr w:type="spellStart"/>
      <w:r>
        <w:rPr>
          <w:bCs/>
        </w:rPr>
        <w:t>Е.М.Волкова</w:t>
      </w:r>
      <w:proofErr w:type="spellEnd"/>
      <w:r>
        <w:rPr>
          <w:bCs/>
        </w:rPr>
        <w:t xml:space="preserve">               </w:t>
      </w:r>
      <w:r w:rsidR="00257C21" w:rsidRPr="001D5877">
        <w:rPr>
          <w:bCs/>
        </w:rPr>
        <w:t xml:space="preserve">Приказ №____  </w:t>
      </w:r>
      <w:r w:rsidR="00257C21" w:rsidRPr="001D5877">
        <w:t>от «___» _______20__</w:t>
      </w:r>
      <w:r w:rsidR="00257C21" w:rsidRPr="005562E7">
        <w:rPr>
          <w:sz w:val="28"/>
          <w:szCs w:val="28"/>
        </w:rPr>
        <w:t xml:space="preserve"> </w:t>
      </w:r>
      <w:r w:rsidR="00257C21" w:rsidRPr="001D5877">
        <w:t>г</w:t>
      </w:r>
    </w:p>
    <w:p w:rsidR="00B245E3" w:rsidRPr="00F80147" w:rsidRDefault="00257C21" w:rsidP="00257C21">
      <w:pPr>
        <w:spacing w:after="104" w:line="240" w:lineRule="auto"/>
        <w:ind w:right="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8014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Положение </w:t>
      </w:r>
    </w:p>
    <w:p w:rsidR="00257C21" w:rsidRDefault="00257C21" w:rsidP="00257C21">
      <w:pPr>
        <w:spacing w:after="104" w:line="240" w:lineRule="auto"/>
        <w:ind w:right="64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257C21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об аттестации педагогических работников </w:t>
      </w:r>
    </w:p>
    <w:p w:rsidR="00257C21" w:rsidRDefault="00257C21" w:rsidP="00257C21">
      <w:pPr>
        <w:spacing w:after="104" w:line="240" w:lineRule="auto"/>
        <w:ind w:right="64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257C21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Муниципального бюджетного учреждения дополнительного образования </w:t>
      </w:r>
    </w:p>
    <w:p w:rsidR="00B245E3" w:rsidRDefault="00257C21" w:rsidP="00257C21">
      <w:pPr>
        <w:spacing w:after="104" w:line="240" w:lineRule="auto"/>
        <w:ind w:right="64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257C21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Визимьярская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детская шк</w:t>
      </w:r>
      <w:r w:rsidRPr="00257C21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ола искусств»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</w:t>
      </w:r>
    </w:p>
    <w:p w:rsidR="00257C21" w:rsidRPr="00257C21" w:rsidRDefault="00257C21" w:rsidP="00257C21">
      <w:pPr>
        <w:spacing w:after="104" w:line="240" w:lineRule="auto"/>
        <w:ind w:right="64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в целях подтверждения соответствия педагогических работников занимаемым ими должностям</w:t>
      </w:r>
    </w:p>
    <w:p w:rsidR="00257C21" w:rsidRPr="00257C21" w:rsidRDefault="00257C21" w:rsidP="00257C21">
      <w:pPr>
        <w:spacing w:after="104" w:line="240" w:lineRule="auto"/>
        <w:ind w:right="6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I. Общие положения</w:t>
      </w:r>
      <w:r w:rsidRPr="00257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Положение об аттестации педагогических работников определяет правила, основные задачи и принципы проведения аттестации педагогических работ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ников Муниципального бюджетного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 дополнительного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Визимьярская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етская школа искусств» (далее — Школа) на соответствие занимаемой должности.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2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1.2. </w:t>
      </w:r>
      <w:proofErr w:type="gram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Настоящее положение разработано в соответствии с Трудовым кодексом Российской Федерации от 30.12.2001 № 197-ФЗ (далее - ТК РФ), Федеральным законом от 29.12.2012 № 273-Ф3 «Об образовании в Российской Федерации» (п.8 ч.1 ст.48, ст.49), приказом Министерства образования и науки РФ от 7 апреля 2014г № 276 «Об утверждении порядка проведения аттестации педагогических работников организаций, осуществляющих образовательную деятельность», Письмом </w:t>
      </w:r>
      <w:proofErr w:type="spell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МОиН</w:t>
      </w:r>
      <w:proofErr w:type="spellEnd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ЧО № 01</w:t>
      </w:r>
      <w:proofErr w:type="gramEnd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/5627 от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18.07.2014г.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58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 Основными задачами проведения аттестации являются: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708" w:right="54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57C21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708" w:right="54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57C21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необходимости         повышения    квалификации педагогических работников;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43" w:line="240" w:lineRule="auto"/>
        <w:ind w:left="708" w:right="54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57C21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повышение эффективности и качества педагогической деятельности;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708" w:right="54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57C21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выявление перспектив использования потенциальных возможностей педагогических работников;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708" w:right="54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57C21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учёт требований федеральных государственных требований к кадровым условиям реализации образовательных программ при формировании кадрового состава организаций.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69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1.6. Аттестации не подлежат: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71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1.6.1. педагогические работники, имеющие квалификационные категории;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69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1.6.2. проработавшие в занимаемой должности менее двух лет в Школе;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1.6.3. беременные женщины;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C21" w:rsidRPr="00257C21" w:rsidRDefault="00257C21" w:rsidP="00257C21">
      <w:pPr>
        <w:spacing w:after="124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1.6.4. женщины, находящиеся в отпуске по беременности и родам;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1.6.5. лица, находящиеся в отпуске по уходу за ребенком до достижения им возраста трех лет;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1.6.6. отсутствовавшие на рабочем месте более четырех месяцев подряд в связи с заболеванием.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1.7. Аттестация указанных в подп. 1.6.4, 1.6.5 настоящего положения работников возможна не ранее чем через два года после их выхода из указанных отпусков.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1.8. Аттестация педагогических работников, предусмотренных подпунктом 1.6.6.  возможна не ранее чем через год после их выхода на работу.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0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1.9.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комиссией, самостоятельно формируемой Школой.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keepNext/>
        <w:keepLines/>
        <w:spacing w:after="108" w:line="240" w:lineRule="auto"/>
        <w:ind w:left="671" w:right="727" w:hanging="1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Формирование аттестационной комиссии, ее состав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Аттестация педагогических работников с целью подтверждения соответствия занимаемой должности проводится аттестационной комиссией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Аттестационная комиссия создается распорядительным актом работодателя в составе председателя комиссии, заместителя председателя, секретаря и членов комиссии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формируется из числа работников Школы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Председателем комиссии может быть один из заместителей директора Школы, остальной состав – из числа членов методического совета.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2.5. Персональный состав аттестационной комиссии и график работы утверждается приказом директора ежегодно.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2.6. Руководство работой аттестационной комиссии осуществляет председатель (во время отсутствия председателя его обязанности исполняет заместитель председателя).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45E3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2.7. Заседание аттестационной комиссии считается правомочным, если на нем присутствует не менее двух третей ее членов и представитель выборного органа первичной профсоюзной организации.</w:t>
      </w:r>
    </w:p>
    <w:p w:rsidR="00B245E3" w:rsidRDefault="00B245E3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2.8.Численный состав аттестационной комиссии не менее 5 человек.</w:t>
      </w:r>
    </w:p>
    <w:p w:rsidR="00257C21" w:rsidRDefault="00B245E3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2.9.Срок действия аттестационной комиссии составляет 1 год.</w:t>
      </w:r>
      <w:r w:rsidR="00257C21"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45E3" w:rsidRPr="00257C21" w:rsidRDefault="00B245E3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C21" w:rsidRPr="00257C21" w:rsidRDefault="00257C21" w:rsidP="00257C21">
      <w:pPr>
        <w:keepNext/>
        <w:keepLines/>
        <w:spacing w:after="108" w:line="240" w:lineRule="auto"/>
        <w:ind w:left="671" w:right="722" w:hanging="1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III. Подготовка к аттестации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24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Аттестация педагогических работников проводится в соответствии с приказом директора (работодателя).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3.2. Директор знакомит педагогических работников с распорядительным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актом, содержащим список преподавателей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Для проведения аттестации на каждого педагогического работника директор вносит в аттестационную комиссию организации представление.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69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3.4. В представлении содержатся следующие сведения о педагогическом работнике: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71" w:line="240" w:lineRule="auto"/>
        <w:ind w:left="730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фамилия, имя, отчество (при наличии);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69" w:line="240" w:lineRule="auto"/>
        <w:ind w:left="730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наименование должности на дату проведения аттестации;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25" w:line="240" w:lineRule="auto"/>
        <w:ind w:left="730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дата заключения по этой должности трудового договора;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68" w:line="240" w:lineRule="auto"/>
        <w:ind w:left="730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уровень образования и (или) квалификации по специальности или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направлению подготовки;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69" w:line="240" w:lineRule="auto"/>
        <w:ind w:left="730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информация о получении дополнительного профессионального образования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профилю педагогической деятельности;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22" w:line="240" w:lineRule="auto"/>
        <w:ind w:left="730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результаты предыдущих аттестаций (в случае их проведения);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13" w:right="54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 </w:t>
      </w:r>
      <w:r w:rsidRPr="00257C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(Приложение 1)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3.5. Работодатель знакомит педагогического работника с представлением под роспись не позднее, чем за 30 календарных дней до дня проведения аттестации.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3.6. После ознакомления с представлением педагогический работник по желанию может представить в аттестационную комиссию Школы дополнительные сведения, характеризующие его профессиональную деятельность за период </w:t>
      </w:r>
      <w:proofErr w:type="gram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r w:rsidR="00A54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даты</w:t>
      </w:r>
      <w:proofErr w:type="gramEnd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54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предыдущей аттестации (при первичной аттестации - с даты поступления на работу).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Default="00257C21" w:rsidP="00257C21">
      <w:pPr>
        <w:spacing w:after="49" w:line="240" w:lineRule="auto"/>
        <w:ind w:left="-13" w:right="54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отказе педагогического работника от ознакомления с представлением составляется акт, который подписывается директором и лицами (не менее двух), в присутствии которых составлен акт.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45E3" w:rsidRPr="00257C21" w:rsidRDefault="00B245E3" w:rsidP="00257C21">
      <w:pPr>
        <w:spacing w:after="49" w:line="240" w:lineRule="auto"/>
        <w:ind w:left="-13" w:right="54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C21" w:rsidRPr="00257C21" w:rsidRDefault="00257C21" w:rsidP="00257C21">
      <w:pPr>
        <w:keepNext/>
        <w:keepLines/>
        <w:spacing w:after="108" w:line="240" w:lineRule="auto"/>
        <w:ind w:left="671" w:hanging="1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IV. Проведение процедуры аттестации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Аттестация проводится на заседании аттестационной комиссии Школы с участием педагогического работника.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13" w:right="54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Заседание аттестационной комиссии организации считается правомочным, если на нём присутствуют не менее двух третей от общего числа членов аттестационной комиссии.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4.2. </w:t>
      </w:r>
      <w:proofErr w:type="gram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отсутствия педагогического работника в день проведения аттестации на заседании аттестационной комиссии по уважительным причинам, о чем аттестуемый должен заранее оповестить аттестационную комиссию, его аттестация переносится на другую дату, и в график аттестации вносятся соответствующие изменения, с чем работодатель знакомит работника под роспись не менее чем за 30 календарных дней до новой даты проведения его аттестации.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 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4.4. 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4.5. По результатам аттестации педагогического работника аттестационная комиссия организации принимает одно из следующих решений: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708" w:right="54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57C21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соответствует занимаемой должности (указывается должность педагогического работника);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708" w:right="54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257C21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соответствует занимаемой должности (указывается должность педагогического работника).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4.6.           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4.7.           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r w:rsidRPr="00257C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п. 3 ч. 1 ст. 81 ТК РФ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(несоответствие работника занимаемой должности или выполняемой работе вследствие недостаточной квалификации, подтвержденной результатами аттестации).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3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4.8.           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4.9.           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4.10.       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4.11.       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 </w:t>
      </w:r>
      <w:r w:rsidRPr="00257C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(Приложение 2)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4.12.       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Default="00257C21" w:rsidP="00257C21">
      <w:pPr>
        <w:spacing w:after="4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4.13.       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45E3" w:rsidRPr="00257C21" w:rsidRDefault="00B245E3" w:rsidP="00257C21">
      <w:pPr>
        <w:spacing w:after="4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C21" w:rsidRPr="00257C21" w:rsidRDefault="00257C21" w:rsidP="00257C21">
      <w:pPr>
        <w:keepNext/>
        <w:keepLines/>
        <w:spacing w:after="108" w:line="240" w:lineRule="auto"/>
        <w:ind w:left="671" w:right="726" w:hanging="1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V. Дополнительные полномочия аттестационной комиссии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B245E3" w:rsidRDefault="00257C21" w:rsidP="00B245E3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5.1. </w:t>
      </w:r>
      <w:proofErr w:type="gram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Аттестационная комиссия Школы может давать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ЕКС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</w:t>
      </w:r>
      <w:proofErr w:type="gramEnd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них должностные обязанности. </w:t>
      </w:r>
      <w:r w:rsidR="00B245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Default="00257C21" w:rsidP="00257C21">
      <w:pPr>
        <w:spacing w:after="159" w:line="240" w:lineRule="auto"/>
        <w:ind w:left="10" w:right="46" w:hanging="1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1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147" w:rsidRPr="00257C21" w:rsidRDefault="00F80147" w:rsidP="00257C21">
      <w:pPr>
        <w:spacing w:after="159" w:line="240" w:lineRule="auto"/>
        <w:ind w:left="10" w:right="46" w:hanging="1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C21" w:rsidRPr="00257C21" w:rsidRDefault="00F80147" w:rsidP="00257C21">
      <w:pPr>
        <w:spacing w:after="11" w:line="240" w:lineRule="auto"/>
        <w:ind w:left="1576" w:right="1566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бюджетное</w:t>
      </w:r>
      <w:r w:rsidR="00257C21"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учреждение дополнительного образования </w:t>
      </w:r>
      <w:r w:rsidR="00257C21"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46" w:line="240" w:lineRule="auto"/>
        <w:ind w:left="1576" w:right="1631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="00F80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Визимьярская</w:t>
      </w:r>
      <w:proofErr w:type="spellEnd"/>
      <w:r w:rsidR="00F80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етская школа искусств»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1" w:line="240" w:lineRule="auto"/>
        <w:ind w:left="1576" w:right="1629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ПРЕДСТАВЛЕНИЕ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1" w:line="240" w:lineRule="auto"/>
        <w:ind w:left="1576" w:right="1632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аттестацию на соответствие занимаемой должности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197" w:right="54" w:hanging="1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I.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педагогическом работнике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F80147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Фамилия, Имя, О</w:t>
      </w:r>
      <w:r w:rsidR="00257C21"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тчество</w:t>
      </w:r>
      <w:r w:rsidR="00257C21"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</w:t>
      </w:r>
    </w:p>
    <w:p w:rsidR="00F80147" w:rsidRDefault="00F80147" w:rsidP="00F80147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80147" w:rsidRDefault="00257C21" w:rsidP="00F80147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  <w:r w:rsidR="00F80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</w:t>
      </w:r>
    </w:p>
    <w:p w:rsidR="00257C21" w:rsidRDefault="00257C21" w:rsidP="00257C21">
      <w:pPr>
        <w:pBdr>
          <w:bottom w:val="single" w:sz="12" w:space="1" w:color="auto"/>
        </w:pBd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1.2. Занимаемая должность на момент аттестации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147" w:rsidRPr="00257C21" w:rsidRDefault="00F80147" w:rsidP="00257C21">
      <w:pPr>
        <w:pBdr>
          <w:bottom w:val="single" w:sz="12" w:space="1" w:color="auto"/>
        </w:pBd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C21" w:rsidRPr="00257C21" w:rsidRDefault="00257C21" w:rsidP="00F80147">
      <w:pPr>
        <w:spacing w:after="29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1.3. Дата заключения по данной должности трудового договора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</w:t>
      </w:r>
      <w:r w:rsidR="00F80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F80147">
      <w:pPr>
        <w:spacing w:after="2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Уровень образования и (или) квалификации по специальности или направлению подготовки (сведения о профессиональном образовании, 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257C21" w:rsidRPr="00257C21" w:rsidRDefault="00257C21" w:rsidP="00257C21">
      <w:pPr>
        <w:spacing w:after="5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</w:t>
      </w:r>
      <w:r w:rsidR="00F80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Default="00257C21" w:rsidP="00F80147">
      <w:pPr>
        <w:pBdr>
          <w:bottom w:val="single" w:sz="12" w:space="1" w:color="auto"/>
        </w:pBdr>
        <w:spacing w:after="2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1.5.          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Информация о получении дополнительного профессионального образования по профилю педагогической деятельности (сведения о повышении квалификации за последние 5 лет до прохождения аттестации, в том числе по направлению работодателя)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147" w:rsidRPr="00257C21" w:rsidRDefault="00F80147" w:rsidP="00F80147">
      <w:pPr>
        <w:pBdr>
          <w:bottom w:val="single" w:sz="12" w:space="1" w:color="auto"/>
        </w:pBdr>
        <w:spacing w:after="2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1.6. Сведения о результатах предыдущих аттестаций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32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</w:t>
      </w:r>
      <w:r w:rsidR="00F80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2" w:line="240" w:lineRule="auto"/>
        <w:ind w:left="197" w:right="54" w:hanging="1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II.     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Профессиональные качества работника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</w:t>
      </w:r>
      <w:r w:rsidR="00F80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0147" w:rsidRDefault="00F80147" w:rsidP="00257C21">
      <w:pPr>
        <w:pBdr>
          <w:bottom w:val="single" w:sz="12" w:space="1" w:color="auto"/>
        </w:pBd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2.2. Деловые качества работника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 2.3. Результаты профессиональной деятельности педагогического работника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 ___________________________________________________________________________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before="100" w:beforeAutospacing="1" w:after="3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before="100" w:beforeAutospacing="1" w:after="84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4587"/>
        </w:tabs>
        <w:spacing w:after="89" w:line="240" w:lineRule="auto"/>
        <w:ind w:left="-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Директор _________________                              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708"/>
          <w:tab w:val="center" w:pos="1416"/>
          <w:tab w:val="center" w:pos="2627"/>
          <w:tab w:val="center" w:pos="3541"/>
          <w:tab w:val="center" w:pos="4249"/>
          <w:tab w:val="center" w:pos="4957"/>
          <w:tab w:val="center" w:pos="6895"/>
        </w:tabs>
        <w:spacing w:after="93" w:line="240" w:lineRule="auto"/>
        <w:ind w:left="-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 (подпись)                                          (расшифровка подписи)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82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«___» ___________ _______</w:t>
      </w:r>
      <w:proofErr w:type="gram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40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МП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73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представлением </w:t>
      </w:r>
      <w:proofErr w:type="gram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</w:t>
      </w:r>
      <w:proofErr w:type="gramEnd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(а) _________________________                        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A5486A">
      <w:pPr>
        <w:tabs>
          <w:tab w:val="center" w:pos="708"/>
          <w:tab w:val="center" w:pos="1416"/>
          <w:tab w:val="center" w:pos="2124"/>
          <w:tab w:val="center" w:pos="4770"/>
          <w:tab w:val="center" w:pos="7081"/>
        </w:tabs>
        <w:spacing w:after="93" w:line="240" w:lineRule="auto"/>
        <w:ind w:left="-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 (подпись педагогического работника)     </w:t>
      </w:r>
      <w:r w:rsidR="00A54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(расшифровка подписи)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5486A" w:rsidRDefault="00A5486A" w:rsidP="00257C21">
      <w:pPr>
        <w:spacing w:after="86" w:line="240" w:lineRule="auto"/>
        <w:ind w:left="-3" w:right="5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7C21" w:rsidRPr="00257C21" w:rsidRDefault="00257C21" w:rsidP="00257C21">
      <w:pPr>
        <w:spacing w:after="86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1743"/>
        </w:tabs>
        <w:spacing w:after="5" w:line="240" w:lineRule="auto"/>
        <w:ind w:left="-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(дата ознакомления)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45E3" w:rsidRDefault="00B245E3" w:rsidP="00257C21">
      <w:pPr>
        <w:spacing w:after="159" w:line="240" w:lineRule="auto"/>
        <w:ind w:left="10" w:right="46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45E3" w:rsidRDefault="00B245E3" w:rsidP="00257C21">
      <w:pPr>
        <w:spacing w:after="159" w:line="240" w:lineRule="auto"/>
        <w:ind w:left="10" w:right="46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45E3" w:rsidRDefault="00B245E3" w:rsidP="00257C21">
      <w:pPr>
        <w:spacing w:after="159" w:line="240" w:lineRule="auto"/>
        <w:ind w:left="10" w:right="46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45E3" w:rsidRDefault="00B245E3" w:rsidP="00257C21">
      <w:pPr>
        <w:spacing w:after="159" w:line="240" w:lineRule="auto"/>
        <w:ind w:left="10" w:right="46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45E3" w:rsidRDefault="00B245E3" w:rsidP="00257C21">
      <w:pPr>
        <w:spacing w:after="159" w:line="240" w:lineRule="auto"/>
        <w:ind w:left="10" w:right="46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7C21" w:rsidRPr="00257C21" w:rsidRDefault="00257C21" w:rsidP="00257C21">
      <w:pPr>
        <w:spacing w:after="159" w:line="240" w:lineRule="auto"/>
        <w:ind w:left="10" w:right="46" w:hanging="1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2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F80147" w:rsidP="00257C21">
      <w:pPr>
        <w:spacing w:after="11" w:line="240" w:lineRule="auto"/>
        <w:ind w:left="1576" w:right="1566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бюджетное</w:t>
      </w:r>
      <w:r w:rsidR="00257C21"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учреждение дополнительного образования </w:t>
      </w:r>
      <w:r w:rsidR="00257C21"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46" w:line="240" w:lineRule="auto"/>
        <w:ind w:left="1576" w:right="1631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="00F80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Визимьярская</w:t>
      </w:r>
      <w:proofErr w:type="spellEnd"/>
      <w:r w:rsidR="00F80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етская школа искусств»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11" w:line="240" w:lineRule="auto"/>
        <w:ind w:left="1576" w:right="1626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Выписка из приказа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before="100" w:beforeAutospacing="1" w:after="16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04"/>
        </w:tabs>
        <w:spacing w:after="276" w:line="240" w:lineRule="auto"/>
        <w:ind w:left="-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___.___.20____г.                                                             </w:t>
      </w:r>
      <w:r w:rsidR="00F80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 №_____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32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1.Фамилия, имя, отчество: ____________________________________________________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Занимаемая должность на момент аттестации __________________________________ 3. Количественный состав аттестационной комиссии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32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2" w:line="240" w:lineRule="auto"/>
        <w:ind w:left="-3" w:right="2054" w:hanging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заседании присутствовало ____ членов аттестационной комиссии Количество голосов за _____, против ________ 4. Решение аттестационной комиссии: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2" w:line="240" w:lineRule="auto"/>
        <w:ind w:left="-3" w:right="29" w:hanging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 соответствует (не соответствует) занимаемой должности (указывается должность педагогического работника)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Рекомендации аттестационной комиссии:_____________________________________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 ___________________________________________________________________________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27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 6. Примечания______________________________________________________________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32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28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(в </w:t>
      </w:r>
      <w:proofErr w:type="spell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т.ч</w:t>
      </w:r>
      <w:proofErr w:type="spellEnd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аттестация проводилась в присутствии (без присутствия) аттестуемого) Председатель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31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аттестационной комиссии _______________          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4043"/>
          <w:tab w:val="center" w:pos="4957"/>
          <w:tab w:val="center" w:pos="6895"/>
        </w:tabs>
        <w:spacing w:before="100" w:beforeAutospacing="1" w:after="37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Calibri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                   (расшифровка подписи)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3541"/>
        </w:tabs>
        <w:spacing w:after="5" w:line="240" w:lineRule="auto"/>
        <w:ind w:left="-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Заместитель председателя    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31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аттестационной комиссии  _______________          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4043"/>
          <w:tab w:val="center" w:pos="4957"/>
          <w:tab w:val="center" w:pos="6895"/>
        </w:tabs>
        <w:spacing w:before="100" w:beforeAutospacing="1" w:after="39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Calibri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                   (расшифровка подписи)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Секретарь аттестационной комиссии _________          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45E3" w:rsidRDefault="00257C21" w:rsidP="00257C21">
      <w:pPr>
        <w:spacing w:after="30" w:line="240" w:lineRule="auto"/>
        <w:ind w:left="-13" w:right="54" w:firstLine="35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 (подпись)                 (расшифровка подписи)  </w:t>
      </w:r>
    </w:p>
    <w:p w:rsidR="00257C21" w:rsidRPr="00257C21" w:rsidRDefault="00257C21" w:rsidP="00B245E3">
      <w:pPr>
        <w:spacing w:after="30" w:line="240" w:lineRule="auto"/>
        <w:ind w:left="-13"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Члены аттестационной комиссии _______________    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3541"/>
          <w:tab w:val="center" w:pos="4751"/>
          <w:tab w:val="center" w:pos="6925"/>
        </w:tabs>
        <w:spacing w:before="100" w:beforeAutospacing="1" w:after="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Calibri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(подпись)        (расшифровка подписи)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0" w:line="240" w:lineRule="auto"/>
        <w:ind w:left="35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708"/>
          <w:tab w:val="center" w:pos="1416"/>
          <w:tab w:val="center" w:pos="2124"/>
          <w:tab w:val="center" w:pos="2833"/>
          <w:tab w:val="center" w:pos="5821"/>
        </w:tabs>
        <w:spacing w:after="34" w:line="240" w:lineRule="auto"/>
        <w:ind w:left="-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</w:t>
      </w:r>
      <w:r w:rsidR="00B24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</w:t>
      </w: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 _______________    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708"/>
          <w:tab w:val="center" w:pos="1416"/>
          <w:tab w:val="center" w:pos="2124"/>
          <w:tab w:val="center" w:pos="2833"/>
          <w:tab w:val="center" w:pos="4043"/>
          <w:tab w:val="center" w:pos="6217"/>
        </w:tabs>
        <w:spacing w:after="5" w:line="240" w:lineRule="auto"/>
        <w:ind w:left="-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 (подпись)        (расшифровка подписи)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0" w:line="240" w:lineRule="auto"/>
        <w:ind w:left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708"/>
          <w:tab w:val="center" w:pos="1416"/>
          <w:tab w:val="center" w:pos="2124"/>
          <w:tab w:val="center" w:pos="2833"/>
          <w:tab w:val="center" w:pos="5821"/>
        </w:tabs>
        <w:spacing w:after="37" w:line="240" w:lineRule="auto"/>
        <w:ind w:left="-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 _______________    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45E3" w:rsidRDefault="00257C21" w:rsidP="00257C21">
      <w:pPr>
        <w:spacing w:after="35" w:line="240" w:lineRule="auto"/>
        <w:ind w:left="-13" w:right="1056" w:firstLine="3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(подпись)        (расшифровка подписи)  </w:t>
      </w:r>
    </w:p>
    <w:p w:rsidR="00257C21" w:rsidRPr="00257C21" w:rsidRDefault="00257C21" w:rsidP="00B245E3">
      <w:pPr>
        <w:spacing w:after="35" w:line="240" w:lineRule="auto"/>
        <w:ind w:left="-13" w:right="10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проведения аттестации и принятия решения аттестационной комиссией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«___» ________20__г.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23" w:line="240" w:lineRule="auto"/>
        <w:ind w:left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30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выпиской </w:t>
      </w:r>
      <w:proofErr w:type="gram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</w:t>
      </w:r>
      <w:proofErr w:type="gramEnd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(а) 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708"/>
          <w:tab w:val="center" w:pos="1416"/>
          <w:tab w:val="center" w:pos="2124"/>
          <w:tab w:val="center" w:pos="5049"/>
        </w:tabs>
        <w:spacing w:after="5" w:line="240" w:lineRule="auto"/>
        <w:ind w:left="-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 (подпись педагогического работника, дата)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B245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tabs>
          <w:tab w:val="center" w:pos="1190"/>
          <w:tab w:val="center" w:pos="3032"/>
          <w:tab w:val="center" w:pos="4851"/>
          <w:tab w:val="center" w:pos="6304"/>
          <w:tab w:val="center" w:pos="7423"/>
          <w:tab w:val="right" w:pos="9134"/>
        </w:tabs>
        <w:spacing w:after="5" w:line="240" w:lineRule="auto"/>
        <w:ind w:left="-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        решением        аттестационной        комиссии        </w:t>
      </w:r>
      <w:proofErr w:type="gramStart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согласен</w:t>
      </w:r>
      <w:proofErr w:type="gramEnd"/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       (не          согласен)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after="5" w:line="240" w:lineRule="auto"/>
        <w:ind w:left="-3" w:right="5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7C21" w:rsidRPr="00257C21" w:rsidRDefault="00257C21" w:rsidP="00257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C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  <w:r w:rsidRPr="00257C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B462E" w:rsidRDefault="000B462E"/>
    <w:sectPr w:rsidR="000B4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B8"/>
    <w:rsid w:val="000B462E"/>
    <w:rsid w:val="00257C21"/>
    <w:rsid w:val="007505B8"/>
    <w:rsid w:val="00A5486A"/>
    <w:rsid w:val="00B245E3"/>
    <w:rsid w:val="00F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cp:lastPrinted>2017-02-07T14:52:00Z</cp:lastPrinted>
  <dcterms:created xsi:type="dcterms:W3CDTF">2017-02-07T14:55:00Z</dcterms:created>
  <dcterms:modified xsi:type="dcterms:W3CDTF">2017-02-07T14:55:00Z</dcterms:modified>
</cp:coreProperties>
</file>